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C4CD35" w14:textId="199042E8" w:rsidR="00111127" w:rsidRPr="00F8780E" w:rsidRDefault="00111127" w:rsidP="00F85E0B">
      <w:pPr>
        <w:jc w:val="right"/>
        <w:rPr>
          <w:rFonts w:ascii="Cambria" w:hAnsi="Cambria"/>
          <w:iCs/>
          <w:sz w:val="20"/>
          <w:szCs w:val="20"/>
        </w:rPr>
      </w:pPr>
      <w:r w:rsidRPr="00F8780E">
        <w:rPr>
          <w:rFonts w:ascii="Cambria" w:hAnsi="Cambria"/>
          <w:iCs/>
          <w:sz w:val="20"/>
          <w:szCs w:val="20"/>
        </w:rPr>
        <w:t xml:space="preserve">Załącznik nr </w:t>
      </w:r>
      <w:r w:rsidR="004F117A">
        <w:rPr>
          <w:rFonts w:ascii="Cambria" w:hAnsi="Cambria"/>
          <w:iCs/>
          <w:sz w:val="20"/>
          <w:szCs w:val="20"/>
        </w:rPr>
        <w:t>6</w:t>
      </w:r>
      <w:r w:rsidRPr="00F8780E">
        <w:rPr>
          <w:rFonts w:ascii="Cambria" w:hAnsi="Cambria"/>
          <w:iCs/>
          <w:sz w:val="20"/>
          <w:szCs w:val="20"/>
        </w:rPr>
        <w:t xml:space="preserve"> do SWZ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46"/>
      </w:tblGrid>
      <w:tr w:rsidR="00111127" w:rsidRPr="00F8780E" w14:paraId="7B525BFE" w14:textId="77777777" w:rsidTr="00111127">
        <w:trPr>
          <w:trHeight w:val="1922"/>
        </w:trPr>
        <w:tc>
          <w:tcPr>
            <w:tcW w:w="37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014E36" w14:textId="77777777" w:rsidR="00111127" w:rsidRPr="00F8780E" w:rsidRDefault="00111127" w:rsidP="009E4B27">
            <w:pPr>
              <w:suppressLineNumbers/>
              <w:suppressAutoHyphens/>
              <w:snapToGrid w:val="0"/>
              <w:rPr>
                <w:rFonts w:ascii="Cambria" w:hAnsi="Cambria"/>
                <w:sz w:val="18"/>
                <w:szCs w:val="18"/>
              </w:rPr>
            </w:pPr>
          </w:p>
          <w:p w14:paraId="31222CEF" w14:textId="77777777" w:rsidR="00111127" w:rsidRPr="00F8780E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072292F6" w14:textId="77777777" w:rsidR="00111127" w:rsidRPr="00F8780E" w:rsidRDefault="00111127" w:rsidP="009E4B27">
            <w:pPr>
              <w:suppressLineNumbers/>
              <w:suppressAutoHyphens/>
              <w:rPr>
                <w:rFonts w:ascii="Cambria" w:hAnsi="Cambria"/>
                <w:sz w:val="16"/>
                <w:szCs w:val="16"/>
              </w:rPr>
            </w:pPr>
          </w:p>
          <w:p w14:paraId="546C9B71" w14:textId="77777777" w:rsidR="00111127" w:rsidRPr="00F8780E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6594211B" w14:textId="77777777" w:rsidR="00111127" w:rsidRPr="00F8780E" w:rsidRDefault="00111127" w:rsidP="009E4B27">
            <w:pPr>
              <w:suppressLineNumbers/>
              <w:suppressAutoHyphens/>
              <w:rPr>
                <w:rFonts w:ascii="Cambria" w:hAnsi="Cambria"/>
                <w:sz w:val="18"/>
                <w:szCs w:val="18"/>
              </w:rPr>
            </w:pPr>
          </w:p>
          <w:p w14:paraId="7EC6E797" w14:textId="77777777" w:rsidR="00111127" w:rsidRPr="00F8780E" w:rsidRDefault="00111127" w:rsidP="00111127">
            <w:pPr>
              <w:keepNext/>
              <w:widowControl w:val="0"/>
              <w:suppressAutoHyphens/>
              <w:spacing w:before="240" w:after="120"/>
              <w:rPr>
                <w:rFonts w:ascii="Cambria" w:hAnsi="Cambria"/>
                <w:sz w:val="16"/>
                <w:szCs w:val="16"/>
              </w:rPr>
            </w:pPr>
          </w:p>
          <w:p w14:paraId="2FAF8371" w14:textId="77777777" w:rsidR="00111127" w:rsidRPr="00F8780E" w:rsidRDefault="00111127" w:rsidP="009E4B27">
            <w:pPr>
              <w:keepNext/>
              <w:widowControl w:val="0"/>
              <w:suppressAutoHyphens/>
              <w:jc w:val="center"/>
              <w:rPr>
                <w:rFonts w:ascii="Cambria" w:hAnsi="Cambria"/>
                <w:sz w:val="16"/>
                <w:szCs w:val="16"/>
              </w:rPr>
            </w:pPr>
            <w:r w:rsidRPr="00F8780E">
              <w:rPr>
                <w:rFonts w:ascii="Cambria" w:hAnsi="Cambria"/>
                <w:i/>
                <w:sz w:val="16"/>
                <w:szCs w:val="16"/>
              </w:rPr>
              <w:t>Nazwa i adres (pieczęć firmowa) Wykonawcy</w:t>
            </w:r>
          </w:p>
        </w:tc>
      </w:tr>
    </w:tbl>
    <w:p w14:paraId="21A0063A" w14:textId="617DCE0C" w:rsidR="00111127" w:rsidRPr="00F8780E" w:rsidRDefault="00111127" w:rsidP="00417C99">
      <w:pPr>
        <w:tabs>
          <w:tab w:val="left" w:pos="6930"/>
        </w:tabs>
        <w:spacing w:after="120"/>
        <w:jc w:val="both"/>
        <w:rPr>
          <w:rFonts w:ascii="Cambria" w:hAnsi="Cambria"/>
          <w:sz w:val="12"/>
          <w:szCs w:val="10"/>
        </w:rPr>
      </w:pPr>
    </w:p>
    <w:p w14:paraId="3E8C371F" w14:textId="77777777" w:rsidR="002E3C9C" w:rsidRPr="00F8780E" w:rsidRDefault="002E3C9C" w:rsidP="002E3C9C">
      <w:pPr>
        <w:spacing w:line="312" w:lineRule="auto"/>
        <w:jc w:val="center"/>
        <w:rPr>
          <w:rFonts w:ascii="Cambria" w:hAnsi="Cambria"/>
          <w:b/>
          <w:sz w:val="28"/>
          <w:szCs w:val="28"/>
        </w:rPr>
      </w:pPr>
      <w:r w:rsidRPr="00F8780E">
        <w:rPr>
          <w:rFonts w:ascii="Cambria" w:hAnsi="Cambria"/>
          <w:b/>
          <w:sz w:val="28"/>
          <w:szCs w:val="28"/>
        </w:rPr>
        <w:t xml:space="preserve">OŚWIADCZENIE </w:t>
      </w:r>
    </w:p>
    <w:p w14:paraId="7065D192" w14:textId="2E8850B0" w:rsidR="002E3C9C" w:rsidRPr="00F8780E" w:rsidRDefault="002E3C9C" w:rsidP="002E3C9C">
      <w:pPr>
        <w:spacing w:line="312" w:lineRule="auto"/>
        <w:jc w:val="center"/>
        <w:rPr>
          <w:rFonts w:ascii="Cambria" w:hAnsi="Cambria"/>
          <w:b/>
          <w:sz w:val="28"/>
          <w:szCs w:val="28"/>
        </w:rPr>
      </w:pPr>
      <w:r w:rsidRPr="00F8780E">
        <w:rPr>
          <w:rFonts w:ascii="Cambria" w:hAnsi="Cambria"/>
          <w:b/>
          <w:sz w:val="28"/>
          <w:szCs w:val="28"/>
        </w:rPr>
        <w:t xml:space="preserve">o aktualności informacji zawartych w oświadczeniu, </w:t>
      </w:r>
    </w:p>
    <w:p w14:paraId="0D25C9C0" w14:textId="77777777" w:rsidR="002E3C9C" w:rsidRPr="00F8780E" w:rsidRDefault="002E3C9C" w:rsidP="002E3C9C">
      <w:pPr>
        <w:spacing w:line="312" w:lineRule="auto"/>
        <w:jc w:val="center"/>
        <w:rPr>
          <w:rFonts w:ascii="Cambria" w:hAnsi="Cambria"/>
          <w:b/>
          <w:sz w:val="28"/>
          <w:szCs w:val="28"/>
        </w:rPr>
      </w:pPr>
      <w:r w:rsidRPr="00F8780E">
        <w:rPr>
          <w:rFonts w:ascii="Cambria" w:hAnsi="Cambria"/>
          <w:b/>
          <w:sz w:val="28"/>
          <w:szCs w:val="28"/>
        </w:rPr>
        <w:t xml:space="preserve">o którym mowa w art. 125 ust. 1 Prawa zamówień publicznych </w:t>
      </w:r>
    </w:p>
    <w:p w14:paraId="131BA8BA" w14:textId="39E0BD18" w:rsidR="00111127" w:rsidRPr="00F8780E" w:rsidRDefault="002E3C9C" w:rsidP="002E3C9C">
      <w:pPr>
        <w:spacing w:after="240" w:line="312" w:lineRule="auto"/>
        <w:jc w:val="center"/>
        <w:rPr>
          <w:rFonts w:ascii="Cambria" w:hAnsi="Cambria"/>
          <w:b/>
          <w:sz w:val="28"/>
          <w:szCs w:val="28"/>
        </w:rPr>
      </w:pPr>
      <w:r w:rsidRPr="00F8780E">
        <w:rPr>
          <w:rFonts w:ascii="Cambria" w:hAnsi="Cambria"/>
          <w:b/>
          <w:sz w:val="28"/>
          <w:szCs w:val="28"/>
        </w:rPr>
        <w:t>w zakresie podstaw wykluczenia z postępowania</w:t>
      </w:r>
    </w:p>
    <w:p w14:paraId="2724B041" w14:textId="206820D0" w:rsidR="00111127" w:rsidRPr="00F8780E" w:rsidRDefault="002E3C9C" w:rsidP="003F02A0">
      <w:pPr>
        <w:spacing w:after="60" w:line="276" w:lineRule="auto"/>
        <w:ind w:firstLine="709"/>
        <w:jc w:val="both"/>
        <w:rPr>
          <w:rFonts w:ascii="Cambria" w:hAnsi="Cambria"/>
          <w:sz w:val="22"/>
          <w:szCs w:val="22"/>
        </w:rPr>
      </w:pPr>
      <w:r w:rsidRPr="00F8780E">
        <w:rPr>
          <w:rFonts w:ascii="Cambria" w:hAnsi="Cambria"/>
          <w:sz w:val="22"/>
          <w:szCs w:val="22"/>
        </w:rPr>
        <w:t>W związku ze złożeniem oferty w postępowaniu o udzielenie zamówienia publicznego prowadzonym w trybie przetargu nieograniczonego</w:t>
      </w:r>
      <w:r w:rsidR="00D41948" w:rsidRPr="00F8780E">
        <w:rPr>
          <w:rFonts w:ascii="Cambria" w:hAnsi="Cambria"/>
          <w:sz w:val="22"/>
          <w:szCs w:val="22"/>
        </w:rPr>
        <w:t xml:space="preserve"> (art. 132 PZP) </w:t>
      </w:r>
      <w:r w:rsidR="00111127" w:rsidRPr="00F8780E">
        <w:rPr>
          <w:rFonts w:ascii="Cambria" w:hAnsi="Cambria"/>
          <w:sz w:val="22"/>
          <w:szCs w:val="22"/>
        </w:rPr>
        <w:t>na zadanie pn.:</w:t>
      </w:r>
    </w:p>
    <w:p w14:paraId="69D5345A" w14:textId="63FB1BAF" w:rsidR="00111127" w:rsidRPr="00150AAB" w:rsidRDefault="0074606C" w:rsidP="0074606C">
      <w:pPr>
        <w:tabs>
          <w:tab w:val="right" w:pos="9072"/>
        </w:tabs>
        <w:spacing w:before="120" w:after="120" w:line="276" w:lineRule="auto"/>
        <w:jc w:val="center"/>
        <w:rPr>
          <w:rFonts w:ascii="Cambria" w:hAnsi="Cambria"/>
          <w:b/>
          <w:i/>
          <w:sz w:val="23"/>
          <w:szCs w:val="23"/>
        </w:rPr>
      </w:pPr>
      <w:r w:rsidRPr="00150AAB">
        <w:rPr>
          <w:rFonts w:ascii="Cambria" w:hAnsi="Cambria" w:cs="Tahoma"/>
          <w:b/>
          <w:sz w:val="23"/>
          <w:szCs w:val="23"/>
        </w:rPr>
        <w:t xml:space="preserve">Odbiór i zagospodarowanie odpadów komunalnych od właścicieli nieruchomości zamieszkałych z terenu Gminy Rudziniec oraz opróżnianie koszy ulicznych </w:t>
      </w:r>
      <w:r w:rsidRPr="00150AAB">
        <w:rPr>
          <w:rFonts w:ascii="Cambria" w:hAnsi="Cambria" w:cs="Tahoma"/>
          <w:b/>
          <w:sz w:val="23"/>
          <w:szCs w:val="23"/>
        </w:rPr>
        <w:br/>
        <w:t>z terenu Gminy Rudziniec</w:t>
      </w:r>
    </w:p>
    <w:p w14:paraId="433CEF0D" w14:textId="7DAE176C" w:rsidR="002E3C9C" w:rsidRPr="00F8780E" w:rsidRDefault="002E3C9C" w:rsidP="003F02A0">
      <w:pPr>
        <w:autoSpaceDE w:val="0"/>
        <w:autoSpaceDN w:val="0"/>
        <w:adjustRightInd w:val="0"/>
        <w:spacing w:after="120" w:line="276" w:lineRule="auto"/>
        <w:ind w:firstLine="708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F8780E">
        <w:rPr>
          <w:rFonts w:ascii="Cambria" w:eastAsia="Calibri" w:hAnsi="Cambria" w:cs="Arial"/>
          <w:sz w:val="22"/>
          <w:szCs w:val="22"/>
          <w:lang w:eastAsia="en-US"/>
        </w:rPr>
        <w:t>Oświadczam, że informacje zawarte w oświadczeniu, o którym mowa w art. 125 ust. 1 ustawy PZP</w:t>
      </w:r>
      <w:r w:rsidR="003F02A0" w:rsidRPr="00F8780E">
        <w:rPr>
          <w:rFonts w:ascii="Cambria" w:eastAsia="Calibri" w:hAnsi="Cambria" w:cs="Arial"/>
          <w:sz w:val="22"/>
          <w:szCs w:val="22"/>
          <w:lang w:eastAsia="en-US"/>
        </w:rPr>
        <w:t xml:space="preserve"> – </w:t>
      </w:r>
      <w:r w:rsidRPr="00F8780E">
        <w:rPr>
          <w:rFonts w:ascii="Cambria" w:eastAsia="Calibri" w:hAnsi="Cambria" w:cs="Arial"/>
          <w:sz w:val="22"/>
          <w:szCs w:val="22"/>
          <w:lang w:eastAsia="en-US"/>
        </w:rPr>
        <w:t>J</w:t>
      </w:r>
      <w:r w:rsidR="003F02A0" w:rsidRPr="00F8780E">
        <w:rPr>
          <w:rFonts w:ascii="Cambria" w:eastAsia="Calibri" w:hAnsi="Cambria" w:cs="Arial"/>
          <w:sz w:val="22"/>
          <w:szCs w:val="22"/>
          <w:lang w:eastAsia="en-US"/>
        </w:rPr>
        <w:t xml:space="preserve">ednolity </w:t>
      </w:r>
      <w:r w:rsidRPr="00F8780E">
        <w:rPr>
          <w:rFonts w:ascii="Cambria" w:eastAsia="Calibri" w:hAnsi="Cambria" w:cs="Arial"/>
          <w:sz w:val="22"/>
          <w:szCs w:val="22"/>
          <w:lang w:eastAsia="en-US"/>
        </w:rPr>
        <w:t>E</w:t>
      </w:r>
      <w:r w:rsidR="003F02A0" w:rsidRPr="00F8780E">
        <w:rPr>
          <w:rFonts w:ascii="Cambria" w:eastAsia="Calibri" w:hAnsi="Cambria" w:cs="Arial"/>
          <w:sz w:val="22"/>
          <w:szCs w:val="22"/>
          <w:lang w:eastAsia="en-US"/>
        </w:rPr>
        <w:t xml:space="preserve">uropejski </w:t>
      </w:r>
      <w:r w:rsidRPr="00F8780E">
        <w:rPr>
          <w:rFonts w:ascii="Cambria" w:eastAsia="Calibri" w:hAnsi="Cambria" w:cs="Arial"/>
          <w:sz w:val="22"/>
          <w:szCs w:val="22"/>
          <w:lang w:eastAsia="en-US"/>
        </w:rPr>
        <w:t>D</w:t>
      </w:r>
      <w:r w:rsidR="003F02A0" w:rsidRPr="00F8780E">
        <w:rPr>
          <w:rFonts w:ascii="Cambria" w:eastAsia="Calibri" w:hAnsi="Cambria" w:cs="Arial"/>
          <w:sz w:val="22"/>
          <w:szCs w:val="22"/>
          <w:lang w:eastAsia="en-US"/>
        </w:rPr>
        <w:t xml:space="preserve">okument </w:t>
      </w:r>
      <w:r w:rsidRPr="00F8780E">
        <w:rPr>
          <w:rFonts w:ascii="Cambria" w:eastAsia="Calibri" w:hAnsi="Cambria" w:cs="Arial"/>
          <w:sz w:val="22"/>
          <w:szCs w:val="22"/>
          <w:lang w:eastAsia="en-US"/>
        </w:rPr>
        <w:t>Z</w:t>
      </w:r>
      <w:r w:rsidR="003F02A0" w:rsidRPr="00F8780E">
        <w:rPr>
          <w:rFonts w:ascii="Cambria" w:eastAsia="Calibri" w:hAnsi="Cambria" w:cs="Arial"/>
          <w:sz w:val="22"/>
          <w:szCs w:val="22"/>
          <w:lang w:eastAsia="en-US"/>
        </w:rPr>
        <w:t xml:space="preserve">amówienia – </w:t>
      </w:r>
      <w:r w:rsidRPr="00F8780E">
        <w:rPr>
          <w:rFonts w:ascii="Cambria" w:eastAsia="Calibri" w:hAnsi="Cambria" w:cs="Arial"/>
          <w:sz w:val="22"/>
          <w:szCs w:val="22"/>
          <w:lang w:eastAsia="en-US"/>
        </w:rPr>
        <w:t>przedłożony</w:t>
      </w:r>
      <w:r w:rsidR="003F02A0" w:rsidRPr="00F8780E">
        <w:rPr>
          <w:rFonts w:ascii="Cambria" w:eastAsia="Calibri" w:hAnsi="Cambria" w:cs="Arial"/>
          <w:sz w:val="22"/>
          <w:szCs w:val="22"/>
          <w:lang w:eastAsia="en-US"/>
        </w:rPr>
        <w:t>m</w:t>
      </w:r>
      <w:r w:rsidRPr="00F8780E">
        <w:rPr>
          <w:rFonts w:ascii="Cambria" w:eastAsia="Calibri" w:hAnsi="Cambria" w:cs="Arial"/>
          <w:sz w:val="22"/>
          <w:szCs w:val="22"/>
          <w:lang w:eastAsia="en-US"/>
        </w:rPr>
        <w:t xml:space="preserve"> wraz z ofertą </w:t>
      </w:r>
      <w:r w:rsidR="003F02A0" w:rsidRPr="00F8780E">
        <w:rPr>
          <w:rFonts w:ascii="Cambria" w:eastAsia="Calibri" w:hAnsi="Cambria" w:cs="Arial"/>
          <w:sz w:val="22"/>
          <w:szCs w:val="22"/>
          <w:lang w:eastAsia="en-US"/>
        </w:rPr>
        <w:br/>
      </w:r>
      <w:r w:rsidRPr="00F8780E">
        <w:rPr>
          <w:rFonts w:ascii="Cambria" w:eastAsia="Calibri" w:hAnsi="Cambria" w:cs="Arial"/>
          <w:sz w:val="22"/>
          <w:szCs w:val="22"/>
          <w:lang w:eastAsia="en-US"/>
        </w:rPr>
        <w:t>są aktualne w zakresie podstaw wykluczenia z postępowania określonych w:</w:t>
      </w:r>
    </w:p>
    <w:p w14:paraId="46F862ED" w14:textId="106E5469" w:rsidR="005E6B04" w:rsidRPr="00F8780E" w:rsidRDefault="005E6B04" w:rsidP="007B21B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60" w:after="60" w:line="360" w:lineRule="auto"/>
        <w:ind w:left="34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F8780E">
        <w:rPr>
          <w:rFonts w:ascii="Cambria" w:eastAsia="Calibri" w:hAnsi="Cambria" w:cs="Arial"/>
          <w:sz w:val="22"/>
          <w:szCs w:val="22"/>
          <w:lang w:eastAsia="en-US"/>
        </w:rPr>
        <w:t>art. 108 ust. 1  ustawy PZP</w:t>
      </w:r>
      <w:r w:rsidR="001A6BE7">
        <w:rPr>
          <w:rFonts w:ascii="Cambria" w:eastAsia="Calibri" w:hAnsi="Cambria" w:cs="Arial"/>
          <w:sz w:val="22"/>
          <w:szCs w:val="22"/>
          <w:lang w:eastAsia="en-US"/>
        </w:rPr>
        <w:t>;</w:t>
      </w:r>
    </w:p>
    <w:p w14:paraId="38BBC6CA" w14:textId="5E6A6596" w:rsidR="00DA4E95" w:rsidRPr="00F63E1D" w:rsidRDefault="00897130" w:rsidP="007B21B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60" w:after="60" w:line="360" w:lineRule="auto"/>
        <w:ind w:left="34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sz w:val="22"/>
          <w:szCs w:val="22"/>
          <w:lang w:eastAsia="en-US"/>
        </w:rPr>
        <w:t xml:space="preserve">art. 109 ust. 1 pkt 2 lit. </w:t>
      </w:r>
      <w:r w:rsidR="00770BBA">
        <w:rPr>
          <w:rFonts w:ascii="Cambria" w:eastAsia="Calibri" w:hAnsi="Cambria" w:cs="Arial"/>
          <w:sz w:val="22"/>
          <w:szCs w:val="22"/>
          <w:lang w:eastAsia="en-US"/>
        </w:rPr>
        <w:t>b)</w:t>
      </w:r>
      <w:r w:rsidR="007E3ADB">
        <w:rPr>
          <w:rFonts w:ascii="Cambria" w:eastAsia="Calibri" w:hAnsi="Cambria" w:cs="Arial"/>
          <w:sz w:val="22"/>
          <w:szCs w:val="22"/>
          <w:lang w:eastAsia="en-US"/>
        </w:rPr>
        <w:t>, 3, 4 i 10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 ustawy PZP;</w:t>
      </w:r>
    </w:p>
    <w:p w14:paraId="1D7F4B09" w14:textId="50498811" w:rsidR="00322378" w:rsidRPr="007B21B2" w:rsidRDefault="001A6BE7" w:rsidP="007B21B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60" w:after="60" w:line="360" w:lineRule="auto"/>
        <w:ind w:left="340" w:hanging="340"/>
        <w:contextualSpacing w:val="0"/>
        <w:jc w:val="both"/>
        <w:rPr>
          <w:rFonts w:ascii="Cambria" w:eastAsia="Calibri" w:hAnsi="Cambria" w:cs="Arial"/>
          <w:sz w:val="22"/>
          <w:szCs w:val="22"/>
          <w:lang w:eastAsia="en-US"/>
        </w:rPr>
      </w:pPr>
      <w:r w:rsidRPr="001A6BE7">
        <w:rPr>
          <w:rFonts w:ascii="Cambria" w:eastAsia="Calibri" w:hAnsi="Cambria" w:cs="Arial"/>
          <w:sz w:val="22"/>
          <w:szCs w:val="22"/>
          <w:lang w:eastAsia="en-US"/>
        </w:rPr>
        <w:t>art. 7 ust. 1 pkt 1</w:t>
      </w:r>
      <w:r w:rsidR="007B21B2">
        <w:rPr>
          <w:rFonts w:ascii="Cambria" w:eastAsia="Calibri" w:hAnsi="Cambria" w:cs="Arial"/>
          <w:sz w:val="22"/>
          <w:szCs w:val="22"/>
          <w:lang w:eastAsia="en-US"/>
        </w:rPr>
        <w:t xml:space="preserve">-3 </w:t>
      </w:r>
      <w:r w:rsidRPr="001A6BE7">
        <w:rPr>
          <w:rFonts w:ascii="Cambria" w:eastAsia="Calibri" w:hAnsi="Cambria" w:cs="Arial"/>
          <w:sz w:val="22"/>
          <w:szCs w:val="22"/>
          <w:lang w:eastAsia="en-US"/>
        </w:rPr>
        <w:t>ustawy z dnia 13 kwietnia 2022 r. o szczególnych rozwiązaniach w zakresie</w:t>
      </w:r>
      <w:r>
        <w:rPr>
          <w:rFonts w:ascii="Cambria" w:eastAsia="Calibri" w:hAnsi="Cambria" w:cs="Arial"/>
          <w:sz w:val="22"/>
          <w:szCs w:val="22"/>
          <w:lang w:eastAsia="en-US"/>
        </w:rPr>
        <w:t xml:space="preserve"> </w:t>
      </w:r>
      <w:r w:rsidRPr="001A6BE7">
        <w:rPr>
          <w:rFonts w:ascii="Cambria" w:eastAsia="Calibri" w:hAnsi="Cambria" w:cs="Arial"/>
          <w:sz w:val="22"/>
          <w:szCs w:val="22"/>
          <w:lang w:eastAsia="en-US"/>
        </w:rPr>
        <w:t>przeciwdziałania wspieraniu agresji na Ukrainę oraz służących ochronie bezpieczeństwa narodowego</w:t>
      </w:r>
      <w:r w:rsidR="007B21B2">
        <w:rPr>
          <w:rFonts w:ascii="Cambria" w:eastAsia="Calibri" w:hAnsi="Cambria" w:cs="Arial"/>
          <w:sz w:val="22"/>
          <w:szCs w:val="22"/>
          <w:lang w:eastAsia="en-US"/>
        </w:rPr>
        <w:t>.</w:t>
      </w:r>
    </w:p>
    <w:p w14:paraId="0111862A" w14:textId="77777777" w:rsidR="002E3C9C" w:rsidRDefault="002E3C9C" w:rsidP="00111127">
      <w:pPr>
        <w:autoSpaceDE w:val="0"/>
        <w:autoSpaceDN w:val="0"/>
        <w:adjustRightInd w:val="0"/>
        <w:spacing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</w:p>
    <w:p w14:paraId="1B03EFE6" w14:textId="77777777" w:rsidR="007B21B2" w:rsidRDefault="007B21B2" w:rsidP="00111127">
      <w:pPr>
        <w:autoSpaceDE w:val="0"/>
        <w:autoSpaceDN w:val="0"/>
        <w:adjustRightInd w:val="0"/>
        <w:spacing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</w:p>
    <w:p w14:paraId="6AC5E2F2" w14:textId="77777777" w:rsidR="007B21B2" w:rsidRPr="00F8780E" w:rsidRDefault="007B21B2" w:rsidP="00111127">
      <w:pPr>
        <w:autoSpaceDE w:val="0"/>
        <w:autoSpaceDN w:val="0"/>
        <w:adjustRightInd w:val="0"/>
        <w:spacing w:after="120"/>
        <w:jc w:val="both"/>
        <w:rPr>
          <w:rFonts w:ascii="Cambria" w:eastAsia="Calibri" w:hAnsi="Cambria" w:cs="Arial"/>
          <w:sz w:val="22"/>
          <w:szCs w:val="22"/>
          <w:lang w:eastAsia="en-US"/>
        </w:rPr>
      </w:pPr>
    </w:p>
    <w:p w14:paraId="010DE90D" w14:textId="504D1E7E" w:rsidR="009E1029" w:rsidRPr="00F8780E" w:rsidRDefault="00111127" w:rsidP="009E1029">
      <w:pPr>
        <w:jc w:val="both"/>
        <w:rPr>
          <w:rFonts w:ascii="Cambria" w:hAnsi="Cambria"/>
          <w:sz w:val="22"/>
          <w:szCs w:val="22"/>
        </w:rPr>
      </w:pPr>
      <w:r w:rsidRPr="00F8780E">
        <w:rPr>
          <w:rFonts w:ascii="Cambria" w:hAnsi="Cambria"/>
          <w:sz w:val="22"/>
          <w:szCs w:val="22"/>
        </w:rPr>
        <w:t>..........</w:t>
      </w:r>
      <w:r w:rsidR="00D40C3F" w:rsidRPr="00F8780E">
        <w:rPr>
          <w:rFonts w:ascii="Cambria" w:hAnsi="Cambria"/>
          <w:sz w:val="22"/>
          <w:szCs w:val="22"/>
        </w:rPr>
        <w:t>.</w:t>
      </w:r>
      <w:r w:rsidR="009E1029" w:rsidRPr="00F8780E">
        <w:rPr>
          <w:rFonts w:ascii="Cambria" w:hAnsi="Cambria"/>
          <w:sz w:val="22"/>
          <w:szCs w:val="22"/>
        </w:rPr>
        <w:t>....</w:t>
      </w:r>
      <w:r w:rsidR="00D40C3F" w:rsidRPr="00F8780E">
        <w:rPr>
          <w:rFonts w:ascii="Cambria" w:hAnsi="Cambria"/>
          <w:sz w:val="22"/>
          <w:szCs w:val="22"/>
        </w:rPr>
        <w:t>..............., dnia ………………</w:t>
      </w:r>
    </w:p>
    <w:p w14:paraId="3997BA7E" w14:textId="108C6BE2" w:rsidR="009E1029" w:rsidRPr="00F8780E" w:rsidRDefault="009E1029" w:rsidP="009E1029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F8780E">
        <w:rPr>
          <w:rFonts w:ascii="Cambria" w:hAnsi="Cambria" w:cs="Arial"/>
          <w:sz w:val="18"/>
          <w:szCs w:val="18"/>
        </w:rPr>
        <w:t>.………………………….…</w:t>
      </w:r>
      <w:r w:rsidR="00B008A0">
        <w:rPr>
          <w:rFonts w:ascii="Cambria" w:hAnsi="Cambria" w:cs="Arial"/>
          <w:sz w:val="18"/>
          <w:szCs w:val="18"/>
        </w:rPr>
        <w:t>……………</w:t>
      </w:r>
      <w:r w:rsidRPr="00F8780E">
        <w:rPr>
          <w:rFonts w:ascii="Cambria" w:hAnsi="Cambria" w:cs="Arial"/>
          <w:sz w:val="18"/>
          <w:szCs w:val="18"/>
        </w:rPr>
        <w:t>…</w:t>
      </w:r>
      <w:r w:rsidR="0074606C">
        <w:rPr>
          <w:rFonts w:ascii="Cambria" w:hAnsi="Cambria" w:cs="Arial"/>
          <w:sz w:val="18"/>
          <w:szCs w:val="18"/>
        </w:rPr>
        <w:t>……</w:t>
      </w:r>
      <w:r w:rsidRPr="00F8780E">
        <w:rPr>
          <w:rFonts w:ascii="Cambria" w:hAnsi="Cambria" w:cs="Arial"/>
          <w:sz w:val="18"/>
          <w:szCs w:val="18"/>
        </w:rPr>
        <w:t>……………………….</w:t>
      </w:r>
    </w:p>
    <w:p w14:paraId="0CDA363D" w14:textId="77777777" w:rsidR="009E1029" w:rsidRPr="00F8780E" w:rsidRDefault="009E1029" w:rsidP="009E1029">
      <w:pPr>
        <w:spacing w:line="276" w:lineRule="auto"/>
        <w:ind w:left="4820"/>
        <w:jc w:val="center"/>
        <w:rPr>
          <w:rFonts w:ascii="Cambria" w:hAnsi="Cambria"/>
          <w:i/>
          <w:sz w:val="18"/>
          <w:szCs w:val="18"/>
        </w:rPr>
      </w:pPr>
      <w:bookmarkStart w:id="0" w:name="_Hlk81854256"/>
      <w:r w:rsidRPr="00F8780E">
        <w:rPr>
          <w:rFonts w:ascii="Cambria" w:hAnsi="Cambria"/>
          <w:i/>
          <w:sz w:val="18"/>
          <w:szCs w:val="18"/>
        </w:rPr>
        <w:t>podpis osób/y upoważnionych/ej  do reprezentacji</w:t>
      </w:r>
    </w:p>
    <w:p w14:paraId="0DB2462E" w14:textId="47FA3281" w:rsidR="00111127" w:rsidRPr="00F8780E" w:rsidRDefault="009E1029" w:rsidP="00F8780E">
      <w:pPr>
        <w:spacing w:line="276" w:lineRule="auto"/>
        <w:ind w:left="4820"/>
        <w:jc w:val="center"/>
        <w:rPr>
          <w:rFonts w:ascii="Cambria" w:hAnsi="Cambria" w:cs="Arial"/>
          <w:sz w:val="18"/>
          <w:szCs w:val="18"/>
        </w:rPr>
      </w:pPr>
      <w:r w:rsidRPr="00F8780E">
        <w:rPr>
          <w:rFonts w:ascii="Cambria" w:hAnsi="Cambria"/>
          <w:i/>
          <w:sz w:val="18"/>
          <w:szCs w:val="18"/>
        </w:rPr>
        <w:t>Wykonawcy lub pełnomocnika Wykonawcy</w:t>
      </w:r>
      <w:bookmarkEnd w:id="0"/>
    </w:p>
    <w:sectPr w:rsidR="00111127" w:rsidRPr="00F8780E" w:rsidSect="00F878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567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957B5" w14:textId="77777777" w:rsidR="0064112D" w:rsidRDefault="0064112D" w:rsidP="00417C99">
      <w:r>
        <w:separator/>
      </w:r>
    </w:p>
  </w:endnote>
  <w:endnote w:type="continuationSeparator" w:id="0">
    <w:p w14:paraId="534E23D1" w14:textId="77777777" w:rsidR="0064112D" w:rsidRDefault="0064112D" w:rsidP="0041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FB0C3" w14:textId="77777777" w:rsidR="00F373C6" w:rsidRDefault="00F373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hAnsi="Cambria"/>
      </w:rPr>
      <w:id w:val="865418078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</w:rPr>
          <w:id w:val="1728636285"/>
          <w:docPartObj>
            <w:docPartGallery w:val="Page Numbers (Top of Page)"/>
            <w:docPartUnique/>
          </w:docPartObj>
        </w:sdtPr>
        <w:sdtContent>
          <w:p w14:paraId="217C3915" w14:textId="47BD9FB4" w:rsidR="00FD1435" w:rsidRPr="00B008A0" w:rsidRDefault="00FD1435" w:rsidP="00F8780E">
            <w:pPr>
              <w:pStyle w:val="Stopka"/>
              <w:jc w:val="center"/>
              <w:rPr>
                <w:rFonts w:ascii="Cambria" w:hAnsi="Cambria"/>
              </w:rPr>
            </w:pPr>
            <w:r w:rsidRPr="00B008A0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B008A0">
              <w:rPr>
                <w:rFonts w:ascii="Cambria" w:hAnsi="Cambria"/>
                <w:sz w:val="20"/>
                <w:szCs w:val="20"/>
              </w:rPr>
              <w:instrText>PAGE</w:instrTex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B008A0">
              <w:rPr>
                <w:rFonts w:ascii="Cambria" w:hAnsi="Cambria"/>
                <w:sz w:val="20"/>
                <w:szCs w:val="20"/>
              </w:rPr>
              <w:t>2</w: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end"/>
            </w:r>
            <w:r w:rsidRPr="00B008A0">
              <w:rPr>
                <w:rFonts w:ascii="Cambria" w:hAnsi="Cambria"/>
                <w:sz w:val="20"/>
                <w:szCs w:val="20"/>
              </w:rPr>
              <w:t>/</w: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begin"/>
            </w:r>
            <w:r w:rsidRPr="00B008A0">
              <w:rPr>
                <w:rFonts w:ascii="Cambria" w:hAnsi="Cambria"/>
                <w:sz w:val="20"/>
                <w:szCs w:val="20"/>
              </w:rPr>
              <w:instrText>NUMPAGES</w:instrTex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separate"/>
            </w:r>
            <w:r w:rsidRPr="00B008A0">
              <w:rPr>
                <w:rFonts w:ascii="Cambria" w:hAnsi="Cambria"/>
                <w:sz w:val="20"/>
                <w:szCs w:val="20"/>
              </w:rPr>
              <w:t>2</w:t>
            </w:r>
            <w:r w:rsidRPr="00B008A0">
              <w:rPr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A7365" w14:textId="77777777" w:rsidR="00F373C6" w:rsidRDefault="00F373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B9AFD" w14:textId="77777777" w:rsidR="0064112D" w:rsidRDefault="0064112D" w:rsidP="00417C99">
      <w:r>
        <w:separator/>
      </w:r>
    </w:p>
  </w:footnote>
  <w:footnote w:type="continuationSeparator" w:id="0">
    <w:p w14:paraId="434B8D3E" w14:textId="77777777" w:rsidR="0064112D" w:rsidRDefault="0064112D" w:rsidP="0041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D05E5" w14:textId="77777777" w:rsidR="00F373C6" w:rsidRDefault="00F373C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A08E2" w14:textId="439ADA9F" w:rsidR="00FD1435" w:rsidRPr="00F8780E" w:rsidRDefault="0074606C" w:rsidP="00FD1435">
    <w:pPr>
      <w:pStyle w:val="Stopka"/>
      <w:spacing w:after="60"/>
      <w:jc w:val="center"/>
      <w:rPr>
        <w:rFonts w:ascii="Cambria" w:hAnsi="Cambria"/>
        <w:sz w:val="22"/>
        <w:szCs w:val="32"/>
      </w:rPr>
    </w:pPr>
    <w:r>
      <w:rPr>
        <w:rFonts w:ascii="Cambria" w:hAnsi="Cambria"/>
        <w:sz w:val="22"/>
        <w:szCs w:val="32"/>
      </w:rPr>
      <w:t xml:space="preserve">SWZ – nr sprawy </w:t>
    </w:r>
    <w:r w:rsidR="005B7295" w:rsidRPr="005B7295">
      <w:rPr>
        <w:rFonts w:ascii="Cambria" w:hAnsi="Cambria"/>
        <w:sz w:val="22"/>
        <w:szCs w:val="32"/>
      </w:rPr>
      <w:t>UE.271.009.2024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879A4" w14:textId="77777777" w:rsidR="00F373C6" w:rsidRDefault="00F373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1913F0"/>
    <w:multiLevelType w:val="hybridMultilevel"/>
    <w:tmpl w:val="47E6D89E"/>
    <w:lvl w:ilvl="0" w:tplc="F8EAF5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D7221"/>
    <w:multiLevelType w:val="hybridMultilevel"/>
    <w:tmpl w:val="0B74B03A"/>
    <w:lvl w:ilvl="0" w:tplc="40764E68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2" w15:restartNumberingAfterBreak="0">
    <w:nsid w:val="35007A55"/>
    <w:multiLevelType w:val="hybridMultilevel"/>
    <w:tmpl w:val="1B7E2272"/>
    <w:lvl w:ilvl="0" w:tplc="F8EAF55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491062569">
    <w:abstractNumId w:val="2"/>
  </w:num>
  <w:num w:numId="2" w16cid:durableId="1187140200">
    <w:abstractNumId w:val="1"/>
  </w:num>
  <w:num w:numId="3" w16cid:durableId="447743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27"/>
    <w:rsid w:val="000753F4"/>
    <w:rsid w:val="00111127"/>
    <w:rsid w:val="0013770A"/>
    <w:rsid w:val="00150AAB"/>
    <w:rsid w:val="00154690"/>
    <w:rsid w:val="00161B97"/>
    <w:rsid w:val="001A6BE7"/>
    <w:rsid w:val="00206924"/>
    <w:rsid w:val="00212BEF"/>
    <w:rsid w:val="002255A4"/>
    <w:rsid w:val="00234266"/>
    <w:rsid w:val="0026168B"/>
    <w:rsid w:val="00280621"/>
    <w:rsid w:val="002A6352"/>
    <w:rsid w:val="002E3C9C"/>
    <w:rsid w:val="00300237"/>
    <w:rsid w:val="00322378"/>
    <w:rsid w:val="003C0469"/>
    <w:rsid w:val="003F02A0"/>
    <w:rsid w:val="003F225E"/>
    <w:rsid w:val="00405149"/>
    <w:rsid w:val="00417C99"/>
    <w:rsid w:val="00417FCC"/>
    <w:rsid w:val="00446879"/>
    <w:rsid w:val="004635A3"/>
    <w:rsid w:val="004A42DB"/>
    <w:rsid w:val="004A58A6"/>
    <w:rsid w:val="004A67E4"/>
    <w:rsid w:val="004B3673"/>
    <w:rsid w:val="004D7509"/>
    <w:rsid w:val="004F117A"/>
    <w:rsid w:val="00530A57"/>
    <w:rsid w:val="00584F98"/>
    <w:rsid w:val="0058570A"/>
    <w:rsid w:val="005B669E"/>
    <w:rsid w:val="005B7295"/>
    <w:rsid w:val="005E6B04"/>
    <w:rsid w:val="00626A52"/>
    <w:rsid w:val="00635A62"/>
    <w:rsid w:val="0064112D"/>
    <w:rsid w:val="007301D6"/>
    <w:rsid w:val="0074606C"/>
    <w:rsid w:val="00770BBA"/>
    <w:rsid w:val="00784D11"/>
    <w:rsid w:val="007B21B2"/>
    <w:rsid w:val="007E3ADB"/>
    <w:rsid w:val="00814296"/>
    <w:rsid w:val="0082776F"/>
    <w:rsid w:val="00835960"/>
    <w:rsid w:val="00844AE1"/>
    <w:rsid w:val="00897130"/>
    <w:rsid w:val="00907D60"/>
    <w:rsid w:val="009D7D87"/>
    <w:rsid w:val="009E1029"/>
    <w:rsid w:val="00A07E77"/>
    <w:rsid w:val="00A36AA3"/>
    <w:rsid w:val="00AD6ECC"/>
    <w:rsid w:val="00B008A0"/>
    <w:rsid w:val="00B365F3"/>
    <w:rsid w:val="00B4539A"/>
    <w:rsid w:val="00B60D65"/>
    <w:rsid w:val="00CD0903"/>
    <w:rsid w:val="00CF1D97"/>
    <w:rsid w:val="00D010ED"/>
    <w:rsid w:val="00D40C3F"/>
    <w:rsid w:val="00D41948"/>
    <w:rsid w:val="00D86186"/>
    <w:rsid w:val="00DA4E95"/>
    <w:rsid w:val="00DB213F"/>
    <w:rsid w:val="00DC4D85"/>
    <w:rsid w:val="00DD4748"/>
    <w:rsid w:val="00E04A53"/>
    <w:rsid w:val="00E07ED7"/>
    <w:rsid w:val="00E71045"/>
    <w:rsid w:val="00E82821"/>
    <w:rsid w:val="00EA4EA5"/>
    <w:rsid w:val="00ED1BC2"/>
    <w:rsid w:val="00F373C6"/>
    <w:rsid w:val="00F445F8"/>
    <w:rsid w:val="00F54C3D"/>
    <w:rsid w:val="00F63E1D"/>
    <w:rsid w:val="00F85E0B"/>
    <w:rsid w:val="00F8780E"/>
    <w:rsid w:val="00F9050E"/>
    <w:rsid w:val="00FD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D27C7"/>
  <w15:chartTrackingRefBased/>
  <w15:docId w15:val="{D425B3D2-64CF-4351-BC15-8A802407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1127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7C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7C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4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46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40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5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L</dc:creator>
  <cp:keywords/>
  <dc:description/>
  <cp:lastModifiedBy>Beata</cp:lastModifiedBy>
  <cp:revision>31</cp:revision>
  <cp:lastPrinted>2018-08-09T10:55:00Z</cp:lastPrinted>
  <dcterms:created xsi:type="dcterms:W3CDTF">2021-04-08T15:01:00Z</dcterms:created>
  <dcterms:modified xsi:type="dcterms:W3CDTF">2024-10-03T09:06:00Z</dcterms:modified>
</cp:coreProperties>
</file>